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D92" w14:textId="77777777" w:rsidR="001D26B4" w:rsidRPr="001D26B4" w:rsidRDefault="00000000" w:rsidP="001D26B4">
      <w:pPr>
        <w:pStyle w:val="Teksttreci0"/>
        <w:spacing w:after="0" w:line="360" w:lineRule="auto"/>
        <w:jc w:val="center"/>
        <w:rPr>
          <w:rFonts w:ascii="Arial" w:hAnsi="Arial" w:cs="Arial"/>
          <w:b/>
          <w:bCs/>
        </w:rPr>
      </w:pPr>
      <w:r w:rsidRPr="001D26B4">
        <w:rPr>
          <w:rStyle w:val="Teksttreci"/>
          <w:rFonts w:ascii="Arial" w:hAnsi="Arial" w:cs="Arial"/>
          <w:b/>
          <w:bCs/>
        </w:rPr>
        <w:t>Porządek obrad</w:t>
      </w:r>
    </w:p>
    <w:p w14:paraId="32B4653D" w14:textId="77777777" w:rsidR="001D26B4" w:rsidRPr="001D26B4" w:rsidRDefault="001D26B4" w:rsidP="001D26B4">
      <w:pPr>
        <w:pStyle w:val="Teksttreci0"/>
        <w:spacing w:after="0" w:line="360" w:lineRule="auto"/>
        <w:jc w:val="center"/>
        <w:rPr>
          <w:rStyle w:val="Teksttreci"/>
          <w:rFonts w:ascii="Arial" w:hAnsi="Arial" w:cs="Arial"/>
          <w:b/>
          <w:bCs/>
        </w:rPr>
      </w:pPr>
      <w:r w:rsidRPr="001D26B4">
        <w:rPr>
          <w:rStyle w:val="Teksttreci"/>
          <w:rFonts w:ascii="Arial" w:hAnsi="Arial" w:cs="Arial"/>
          <w:b/>
          <w:bCs/>
        </w:rPr>
        <w:t>Walnego Sprawozdawczo-Wyborczego Zebrania Sędziów</w:t>
      </w:r>
    </w:p>
    <w:p w14:paraId="5BE1C287" w14:textId="77777777" w:rsidR="001D26B4" w:rsidRPr="001D26B4" w:rsidRDefault="001D26B4" w:rsidP="001D26B4">
      <w:pPr>
        <w:pStyle w:val="Teksttreci0"/>
        <w:spacing w:after="0" w:line="360" w:lineRule="auto"/>
        <w:jc w:val="center"/>
        <w:rPr>
          <w:rStyle w:val="Teksttreci"/>
          <w:rFonts w:ascii="Arial" w:hAnsi="Arial" w:cs="Arial"/>
          <w:b/>
          <w:bCs/>
        </w:rPr>
      </w:pPr>
      <w:r w:rsidRPr="001D26B4">
        <w:rPr>
          <w:rStyle w:val="Teksttreci"/>
          <w:rFonts w:ascii="Arial" w:hAnsi="Arial" w:cs="Arial"/>
          <w:b/>
          <w:bCs/>
        </w:rPr>
        <w:t xml:space="preserve"> Mazowiecko-Warszawskiego Związku Piłki Siatkowej</w:t>
      </w:r>
    </w:p>
    <w:p w14:paraId="2B2FD2E0" w14:textId="761A4CBC" w:rsidR="001D26B4" w:rsidRDefault="00000000" w:rsidP="001D26B4">
      <w:pPr>
        <w:pStyle w:val="Teksttreci0"/>
        <w:spacing w:after="0" w:line="360" w:lineRule="auto"/>
        <w:jc w:val="center"/>
        <w:rPr>
          <w:rStyle w:val="Teksttreci"/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 xml:space="preserve">w dniu </w:t>
      </w:r>
      <w:r w:rsidR="001D26B4">
        <w:rPr>
          <w:rStyle w:val="Teksttreci"/>
          <w:rFonts w:ascii="Arial" w:hAnsi="Arial" w:cs="Arial"/>
        </w:rPr>
        <w:t>22 maja 2025</w:t>
      </w:r>
      <w:r w:rsidRPr="001D26B4">
        <w:rPr>
          <w:rStyle w:val="Teksttreci"/>
          <w:rFonts w:ascii="Arial" w:hAnsi="Arial" w:cs="Arial"/>
        </w:rPr>
        <w:t xml:space="preserve"> r</w:t>
      </w:r>
      <w:r w:rsidR="001D26B4">
        <w:rPr>
          <w:rStyle w:val="Teksttreci"/>
          <w:rFonts w:ascii="Arial" w:hAnsi="Arial" w:cs="Arial"/>
        </w:rPr>
        <w:t>.</w:t>
      </w:r>
      <w:r w:rsidRPr="001D26B4">
        <w:rPr>
          <w:rStyle w:val="Teksttreci"/>
          <w:rFonts w:ascii="Arial" w:hAnsi="Arial" w:cs="Arial"/>
        </w:rPr>
        <w:t>,</w:t>
      </w:r>
    </w:p>
    <w:p w14:paraId="7878ED0E" w14:textId="71B63A1E" w:rsidR="0024210F" w:rsidRDefault="00000000" w:rsidP="001D26B4">
      <w:pPr>
        <w:pStyle w:val="Teksttreci0"/>
        <w:spacing w:after="0" w:line="360" w:lineRule="auto"/>
        <w:jc w:val="center"/>
        <w:rPr>
          <w:rStyle w:val="Teksttreci"/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o godz. 1</w:t>
      </w:r>
      <w:r w:rsidR="00320AC2">
        <w:rPr>
          <w:rStyle w:val="Teksttreci"/>
          <w:rFonts w:ascii="Arial" w:hAnsi="Arial" w:cs="Arial"/>
        </w:rPr>
        <w:t>7</w:t>
      </w:r>
      <w:r w:rsidRPr="001D26B4">
        <w:rPr>
          <w:rStyle w:val="Teksttreci"/>
          <w:rFonts w:ascii="Arial" w:hAnsi="Arial" w:cs="Arial"/>
        </w:rPr>
        <w:t>:</w:t>
      </w:r>
      <w:r w:rsidR="00320AC2">
        <w:rPr>
          <w:rStyle w:val="Teksttreci"/>
          <w:rFonts w:ascii="Arial" w:hAnsi="Arial" w:cs="Arial"/>
        </w:rPr>
        <w:t>45</w:t>
      </w:r>
      <w:r w:rsidRPr="001D26B4">
        <w:rPr>
          <w:rStyle w:val="Teksttreci"/>
          <w:rFonts w:ascii="Arial" w:hAnsi="Arial" w:cs="Arial"/>
        </w:rPr>
        <w:t xml:space="preserve"> w pierwszym terminie, godz. 1</w:t>
      </w:r>
      <w:r w:rsidR="001D26B4">
        <w:rPr>
          <w:rStyle w:val="Teksttreci"/>
          <w:rFonts w:ascii="Arial" w:hAnsi="Arial" w:cs="Arial"/>
        </w:rPr>
        <w:t>8</w:t>
      </w:r>
      <w:r w:rsidRPr="001D26B4">
        <w:rPr>
          <w:rStyle w:val="Teksttreci"/>
          <w:rFonts w:ascii="Arial" w:hAnsi="Arial" w:cs="Arial"/>
        </w:rPr>
        <w:t>:</w:t>
      </w:r>
      <w:r w:rsidR="00320AC2">
        <w:rPr>
          <w:rStyle w:val="Teksttreci"/>
          <w:rFonts w:ascii="Arial" w:hAnsi="Arial" w:cs="Arial"/>
        </w:rPr>
        <w:t>00</w:t>
      </w:r>
      <w:r w:rsidRPr="001D26B4">
        <w:rPr>
          <w:rStyle w:val="Teksttreci"/>
          <w:rFonts w:ascii="Arial" w:hAnsi="Arial" w:cs="Arial"/>
        </w:rPr>
        <w:t xml:space="preserve"> w drugim terminie.</w:t>
      </w:r>
    </w:p>
    <w:p w14:paraId="59B16F6E" w14:textId="77777777" w:rsidR="001D26B4" w:rsidRDefault="001D26B4" w:rsidP="001D26B4">
      <w:pPr>
        <w:pStyle w:val="Teksttreci0"/>
        <w:tabs>
          <w:tab w:val="left" w:pos="344"/>
        </w:tabs>
        <w:spacing w:after="0" w:line="360" w:lineRule="auto"/>
        <w:rPr>
          <w:rFonts w:ascii="Arial" w:hAnsi="Arial" w:cs="Arial"/>
        </w:rPr>
      </w:pPr>
    </w:p>
    <w:p w14:paraId="01E51480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 xml:space="preserve">Otwarcie obrad Walnego </w:t>
      </w:r>
      <w:r w:rsidR="001D26B4" w:rsidRPr="001D26B4">
        <w:rPr>
          <w:rStyle w:val="Teksttreci"/>
          <w:rFonts w:ascii="Arial" w:hAnsi="Arial" w:cs="Arial"/>
        </w:rPr>
        <w:t>Sprawozdawczo-Wyborczego Zebrania Sędziów</w:t>
      </w:r>
      <w:r w:rsidRPr="001D26B4">
        <w:rPr>
          <w:rStyle w:val="Teksttreci"/>
          <w:rFonts w:ascii="Arial" w:hAnsi="Arial" w:cs="Arial"/>
        </w:rPr>
        <w:t xml:space="preserve"> </w:t>
      </w:r>
      <w:r w:rsidR="001D26B4">
        <w:rPr>
          <w:rStyle w:val="Teksttreci"/>
          <w:rFonts w:ascii="Arial" w:hAnsi="Arial" w:cs="Arial"/>
        </w:rPr>
        <w:t>oraz</w:t>
      </w:r>
      <w:r w:rsidRPr="001D26B4">
        <w:rPr>
          <w:rStyle w:val="Teksttreci"/>
          <w:rFonts w:ascii="Arial" w:hAnsi="Arial" w:cs="Arial"/>
        </w:rPr>
        <w:t xml:space="preserve"> wybór Przewodniczącego i Sekretarza Walnego</w:t>
      </w:r>
      <w:r w:rsidR="001D26B4">
        <w:rPr>
          <w:rFonts w:ascii="Arial" w:hAnsi="Arial" w:cs="Arial"/>
        </w:rPr>
        <w:t xml:space="preserve"> </w:t>
      </w:r>
      <w:r w:rsidRPr="001D26B4">
        <w:rPr>
          <w:rStyle w:val="Teksttreci"/>
          <w:rFonts w:ascii="Arial" w:hAnsi="Arial" w:cs="Arial"/>
        </w:rPr>
        <w:t>Z</w:t>
      </w:r>
      <w:r w:rsidR="001D26B4" w:rsidRPr="001D26B4">
        <w:rPr>
          <w:rStyle w:val="Teksttreci"/>
          <w:rFonts w:ascii="Arial" w:hAnsi="Arial" w:cs="Arial"/>
        </w:rPr>
        <w:t>ebrania</w:t>
      </w:r>
      <w:r w:rsidRPr="001D26B4">
        <w:rPr>
          <w:rStyle w:val="Teksttreci"/>
          <w:rFonts w:ascii="Arial" w:hAnsi="Arial" w:cs="Arial"/>
        </w:rPr>
        <w:t>.</w:t>
      </w:r>
    </w:p>
    <w:p w14:paraId="6917FC07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 xml:space="preserve">Przyjęcie Regulaminu </w:t>
      </w:r>
      <w:r w:rsidR="001D26B4" w:rsidRPr="001D26B4">
        <w:rPr>
          <w:rStyle w:val="Teksttreci"/>
          <w:rFonts w:ascii="Arial" w:hAnsi="Arial" w:cs="Arial"/>
        </w:rPr>
        <w:t>Walnego Sprawozdawczo-Wyborczego Zebrania Sędziów</w:t>
      </w:r>
      <w:r w:rsidR="001D26B4">
        <w:rPr>
          <w:rStyle w:val="Teksttreci"/>
          <w:rFonts w:ascii="Arial" w:hAnsi="Arial" w:cs="Arial"/>
        </w:rPr>
        <w:t xml:space="preserve"> </w:t>
      </w:r>
      <w:r w:rsidR="001D26B4" w:rsidRPr="001D26B4">
        <w:rPr>
          <w:rStyle w:val="Teksttreci"/>
          <w:rFonts w:ascii="Arial" w:hAnsi="Arial" w:cs="Arial"/>
        </w:rPr>
        <w:t>Mazowiecko-Warszawskiego Związku Piłki Siatkowej</w:t>
      </w:r>
      <w:r w:rsidRPr="001D26B4">
        <w:rPr>
          <w:rStyle w:val="Teksttreci"/>
          <w:rFonts w:ascii="Arial" w:hAnsi="Arial" w:cs="Arial"/>
        </w:rPr>
        <w:t>.</w:t>
      </w:r>
    </w:p>
    <w:p w14:paraId="764E9ECE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8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Przyjęcie porządku obrad.</w:t>
      </w:r>
    </w:p>
    <w:p w14:paraId="47397894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4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Wybór Komisji:</w:t>
      </w:r>
    </w:p>
    <w:p w14:paraId="6C20AAB5" w14:textId="77777777" w:rsidR="001D26B4" w:rsidRDefault="00000000" w:rsidP="001D26B4">
      <w:pPr>
        <w:pStyle w:val="Teksttreci0"/>
        <w:numPr>
          <w:ilvl w:val="0"/>
          <w:numId w:val="5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Mandatowej,</w:t>
      </w:r>
    </w:p>
    <w:p w14:paraId="2A45B258" w14:textId="77777777" w:rsidR="001D26B4" w:rsidRDefault="00000000" w:rsidP="001D26B4">
      <w:pPr>
        <w:pStyle w:val="Teksttreci0"/>
        <w:numPr>
          <w:ilvl w:val="0"/>
          <w:numId w:val="5"/>
        </w:numPr>
        <w:tabs>
          <w:tab w:val="left" w:pos="33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Wnioskowej,</w:t>
      </w:r>
    </w:p>
    <w:p w14:paraId="4EA0E55D" w14:textId="46101028" w:rsidR="001D26B4" w:rsidRDefault="00000000" w:rsidP="001D26B4">
      <w:pPr>
        <w:pStyle w:val="Teksttreci0"/>
        <w:numPr>
          <w:ilvl w:val="0"/>
          <w:numId w:val="5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Skrutacyjnej.</w:t>
      </w:r>
    </w:p>
    <w:p w14:paraId="052D4B11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Style w:val="Teksttreci"/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 xml:space="preserve">Sprawozdanie Wydziału Sędziowskiego </w:t>
      </w:r>
      <w:r w:rsidR="001D26B4" w:rsidRPr="001D26B4">
        <w:rPr>
          <w:rStyle w:val="Teksttreci"/>
          <w:rFonts w:ascii="Arial" w:hAnsi="Arial" w:cs="Arial"/>
        </w:rPr>
        <w:t xml:space="preserve">MWZPS </w:t>
      </w:r>
      <w:r w:rsidRPr="001D26B4">
        <w:rPr>
          <w:rStyle w:val="Teksttreci"/>
          <w:rFonts w:ascii="Arial" w:hAnsi="Arial" w:cs="Arial"/>
        </w:rPr>
        <w:t xml:space="preserve">za okres </w:t>
      </w:r>
      <w:r w:rsidR="001D26B4">
        <w:rPr>
          <w:rStyle w:val="Teksttreci"/>
          <w:rFonts w:ascii="Arial" w:hAnsi="Arial" w:cs="Arial"/>
        </w:rPr>
        <w:t>kadencji.</w:t>
      </w:r>
    </w:p>
    <w:p w14:paraId="7ED28E7B" w14:textId="76506485" w:rsidR="0024210F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Style w:val="Teksttreci"/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Dyskusja nad Sprawozdaniem Wydziału Sędziowskiego MWZPS.</w:t>
      </w:r>
    </w:p>
    <w:p w14:paraId="7230EEE1" w14:textId="77777777" w:rsidR="001D26B4" w:rsidRDefault="001D26B4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>
        <w:rPr>
          <w:rStyle w:val="Teksttreci"/>
          <w:rFonts w:ascii="Arial" w:hAnsi="Arial" w:cs="Arial"/>
        </w:rPr>
        <w:t>Sprawozdanie Komisji Mandatowej.</w:t>
      </w:r>
    </w:p>
    <w:p w14:paraId="7DAB4EE5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Uchwała w sprawie przyjęcia Sprawozdania Wydziału Sędziowskiego MWZPS.</w:t>
      </w:r>
    </w:p>
    <w:p w14:paraId="51EAA52B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Wybór Przewodniczącego Wydziału Sędziowskiego MWZPS.</w:t>
      </w:r>
    </w:p>
    <w:p w14:paraId="5FDB35FE" w14:textId="6389323E" w:rsidR="001D26B4" w:rsidRDefault="00000000" w:rsidP="001D26B4">
      <w:pPr>
        <w:pStyle w:val="Teksttreci0"/>
        <w:numPr>
          <w:ilvl w:val="0"/>
          <w:numId w:val="6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Przedstawienie kandydata</w:t>
      </w:r>
      <w:r w:rsidR="00320AC2">
        <w:rPr>
          <w:rStyle w:val="Teksttreci"/>
          <w:rFonts w:ascii="Arial" w:hAnsi="Arial" w:cs="Arial"/>
        </w:rPr>
        <w:t>/ów</w:t>
      </w:r>
      <w:r w:rsidRPr="001D26B4">
        <w:rPr>
          <w:rStyle w:val="Teksttreci"/>
          <w:rFonts w:ascii="Arial" w:hAnsi="Arial" w:cs="Arial"/>
        </w:rPr>
        <w:t>,</w:t>
      </w:r>
    </w:p>
    <w:p w14:paraId="60AA9504" w14:textId="74ED0D22" w:rsidR="001D26B4" w:rsidRDefault="00000000" w:rsidP="001D26B4">
      <w:pPr>
        <w:pStyle w:val="Teksttreci0"/>
        <w:numPr>
          <w:ilvl w:val="0"/>
          <w:numId w:val="6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Wystąpienia kandydata</w:t>
      </w:r>
      <w:r w:rsidR="00320AC2">
        <w:rPr>
          <w:rStyle w:val="Teksttreci"/>
          <w:rFonts w:ascii="Arial" w:hAnsi="Arial" w:cs="Arial"/>
        </w:rPr>
        <w:t>/ów</w:t>
      </w:r>
      <w:r w:rsidRPr="001D26B4">
        <w:rPr>
          <w:rStyle w:val="Teksttreci"/>
          <w:rFonts w:ascii="Arial" w:hAnsi="Arial" w:cs="Arial"/>
        </w:rPr>
        <w:t>,</w:t>
      </w:r>
    </w:p>
    <w:p w14:paraId="32D13E32" w14:textId="77777777" w:rsidR="001D26B4" w:rsidRDefault="00000000" w:rsidP="001D26B4">
      <w:pPr>
        <w:pStyle w:val="Teksttreci0"/>
        <w:numPr>
          <w:ilvl w:val="0"/>
          <w:numId w:val="6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Głosowanie.</w:t>
      </w:r>
    </w:p>
    <w:p w14:paraId="5A620036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Zgłaszanie wniosków do Komisji Wnioskowej, dyskusja oraz głosowanie.</w:t>
      </w:r>
    </w:p>
    <w:p w14:paraId="0094A231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Ogłoszenie wyników głosowania na Przewodniczącego Wydziału Sędziowskiego MWZPS.</w:t>
      </w:r>
    </w:p>
    <w:p w14:paraId="7CE5F757" w14:textId="77777777" w:rsid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Wystąpienie wybranego Przewodniczącego Wydziału Sędziowskiego MWZPS</w:t>
      </w:r>
    </w:p>
    <w:p w14:paraId="288D1CC3" w14:textId="089CA802" w:rsidR="0024210F" w:rsidRPr="001D26B4" w:rsidRDefault="00000000" w:rsidP="001D26B4">
      <w:pPr>
        <w:pStyle w:val="Teksttreci0"/>
        <w:numPr>
          <w:ilvl w:val="0"/>
          <w:numId w:val="4"/>
        </w:numPr>
        <w:tabs>
          <w:tab w:val="left" w:pos="354"/>
        </w:tabs>
        <w:spacing w:after="0" w:line="360" w:lineRule="auto"/>
        <w:rPr>
          <w:rFonts w:ascii="Arial" w:hAnsi="Arial" w:cs="Arial"/>
        </w:rPr>
      </w:pPr>
      <w:r w:rsidRPr="001D26B4">
        <w:rPr>
          <w:rStyle w:val="Teksttreci"/>
          <w:rFonts w:ascii="Arial" w:hAnsi="Arial" w:cs="Arial"/>
        </w:rPr>
        <w:t>Zamknięcie obrad Walnego Zgromadzenia.</w:t>
      </w:r>
    </w:p>
    <w:sectPr w:rsidR="0024210F" w:rsidRPr="001D26B4">
      <w:pgSz w:w="11900" w:h="16840"/>
      <w:pgMar w:top="1417" w:right="1388" w:bottom="1417" w:left="1388" w:header="989" w:footer="9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7632" w14:textId="77777777" w:rsidR="009B65A1" w:rsidRDefault="009B65A1">
      <w:r>
        <w:separator/>
      </w:r>
    </w:p>
  </w:endnote>
  <w:endnote w:type="continuationSeparator" w:id="0">
    <w:p w14:paraId="2357E8CE" w14:textId="77777777" w:rsidR="009B65A1" w:rsidRDefault="009B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4BA8" w14:textId="77777777" w:rsidR="009B65A1" w:rsidRDefault="009B65A1"/>
  </w:footnote>
  <w:footnote w:type="continuationSeparator" w:id="0">
    <w:p w14:paraId="3E5DDEC1" w14:textId="77777777" w:rsidR="009B65A1" w:rsidRDefault="009B65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699B"/>
    <w:multiLevelType w:val="hybridMultilevel"/>
    <w:tmpl w:val="706AEF2E"/>
    <w:lvl w:ilvl="0" w:tplc="2180B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A1764"/>
    <w:multiLevelType w:val="multilevel"/>
    <w:tmpl w:val="332695C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464A1"/>
    <w:multiLevelType w:val="hybridMultilevel"/>
    <w:tmpl w:val="7786DBBE"/>
    <w:lvl w:ilvl="0" w:tplc="9E34C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D34B2"/>
    <w:multiLevelType w:val="hybridMultilevel"/>
    <w:tmpl w:val="5F7A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85669"/>
    <w:multiLevelType w:val="multilevel"/>
    <w:tmpl w:val="955091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E6BB0"/>
    <w:multiLevelType w:val="multilevel"/>
    <w:tmpl w:val="1638C57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156284">
    <w:abstractNumId w:val="4"/>
  </w:num>
  <w:num w:numId="2" w16cid:durableId="424037810">
    <w:abstractNumId w:val="1"/>
  </w:num>
  <w:num w:numId="3" w16cid:durableId="1629819646">
    <w:abstractNumId w:val="5"/>
  </w:num>
  <w:num w:numId="4" w16cid:durableId="1284077330">
    <w:abstractNumId w:val="3"/>
  </w:num>
  <w:num w:numId="5" w16cid:durableId="2146971003">
    <w:abstractNumId w:val="0"/>
  </w:num>
  <w:num w:numId="6" w16cid:durableId="67681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0F"/>
    <w:rsid w:val="001C7D67"/>
    <w:rsid w:val="001D26B4"/>
    <w:rsid w:val="0024210F"/>
    <w:rsid w:val="00320AC2"/>
    <w:rsid w:val="0061640D"/>
    <w:rsid w:val="009B65A1"/>
    <w:rsid w:val="00B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FCC5"/>
  <w15:docId w15:val="{9B8255FE-F153-4FC7-8CAF-0E4FEE5E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eksttreci0">
    <w:name w:val="Tekst treści"/>
    <w:basedOn w:val="Normalny"/>
    <w:link w:val="Teksttreci"/>
    <w:pPr>
      <w:spacing w:after="2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Szuty Przemysław</cp:lastModifiedBy>
  <cp:revision>5</cp:revision>
  <dcterms:created xsi:type="dcterms:W3CDTF">2025-05-08T07:53:00Z</dcterms:created>
  <dcterms:modified xsi:type="dcterms:W3CDTF">2025-05-08T14:25:00Z</dcterms:modified>
</cp:coreProperties>
</file>